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1635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黑体" w:cs="Times New Roman"/>
          <w:color w:val="auto"/>
          <w:spacing w:val="-11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auto"/>
          <w:spacing w:val="-11"/>
          <w:kern w:val="0"/>
          <w:sz w:val="32"/>
          <w:szCs w:val="32"/>
        </w:rPr>
        <w:t>附件2</w:t>
      </w:r>
    </w:p>
    <w:p w14:paraId="5431D62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pacing w:val="-11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pacing w:val="-11"/>
          <w:kern w:val="0"/>
          <w:sz w:val="36"/>
          <w:szCs w:val="36"/>
        </w:rPr>
        <w:t>金台区2024年地膜科学使用回收项目计划表</w:t>
      </w:r>
    </w:p>
    <w:bookmarkEnd w:id="0"/>
    <w:p w14:paraId="53FF132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36" w:firstLineChars="200"/>
        <w:jc w:val="right"/>
        <w:textAlignment w:val="auto"/>
        <w:rPr>
          <w:rFonts w:ascii="Times New Roman" w:hAnsi="Times New Roman" w:eastAsia="仿宋_GB2312" w:cs="Times New Roman"/>
          <w:color w:val="auto"/>
          <w:spacing w:val="-11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pacing w:val="-11"/>
          <w:kern w:val="0"/>
          <w:sz w:val="24"/>
          <w:szCs w:val="24"/>
        </w:rPr>
        <w:t>单位：亩、</w:t>
      </w:r>
      <w:r>
        <w:rPr>
          <w:rFonts w:ascii="Times New Roman" w:hAnsi="Times New Roman" w:eastAsia="仿宋_GB2312" w:cs="Times New Roman"/>
          <w:spacing w:val="-11"/>
          <w:sz w:val="24"/>
          <w:szCs w:val="24"/>
        </w:rPr>
        <w:t>kg、元</w:t>
      </w:r>
      <w:r>
        <w:rPr>
          <w:rFonts w:ascii="Times New Roman" w:hAnsi="Times New Roman" w:eastAsia="仿宋_GB2312" w:cs="Times New Roman"/>
          <w:spacing w:val="-11"/>
          <w:sz w:val="24"/>
          <w:szCs w:val="24"/>
          <w:lang w:val="en-US" w:eastAsia="zh-CN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526"/>
        <w:gridCol w:w="1541"/>
        <w:gridCol w:w="1134"/>
        <w:gridCol w:w="1157"/>
        <w:gridCol w:w="1166"/>
        <w:gridCol w:w="1112"/>
        <w:gridCol w:w="772"/>
        <w:gridCol w:w="824"/>
        <w:gridCol w:w="824"/>
        <w:gridCol w:w="684"/>
        <w:gridCol w:w="706"/>
        <w:gridCol w:w="1160"/>
      </w:tblGrid>
      <w:tr w14:paraId="1124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6B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项目内容</w:t>
            </w:r>
          </w:p>
          <w:p w14:paraId="6A4DB06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实施镇村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7E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项目试点应用</w:t>
            </w:r>
          </w:p>
          <w:p w14:paraId="47F9E0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0.015mm加厚高强度地膜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8B9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捡拾田间废弃地膜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12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统一回收</w:t>
            </w:r>
          </w:p>
          <w:p w14:paraId="4E405F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废弃地膜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32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企业利用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D9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项目奖补</w:t>
            </w:r>
          </w:p>
          <w:p w14:paraId="691E12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资金合计</w:t>
            </w:r>
          </w:p>
        </w:tc>
      </w:tr>
      <w:tr w14:paraId="27A0B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4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52FE"/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FE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作物种类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12F3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试点面积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19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奖补资金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FA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农户自用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F71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项目试点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59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资金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52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数量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3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9" w:firstLineChars="50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资金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8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数量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DF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1"/>
                <w:sz w:val="24"/>
                <w:szCs w:val="24"/>
              </w:rPr>
              <w:t>资金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D341"/>
        </w:tc>
      </w:tr>
      <w:tr w14:paraId="260B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50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蟠龙镇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C2D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韩家村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CF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蔬菜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21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140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22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4200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E2E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70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700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6F6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1400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F9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700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85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700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169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2C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0B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</w:tr>
      <w:tr w14:paraId="0533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CE49"/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21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金台区富民废旧农膜</w:t>
            </w:r>
          </w:p>
          <w:p w14:paraId="1B61AD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回收中心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D6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21B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CB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8E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1600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58D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F4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3200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FC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1600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45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1600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AF6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8B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CFE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</w:tr>
      <w:tr w14:paraId="11B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F160"/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F8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一般农户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1C6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27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6D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77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39D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C8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D4F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98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7F2E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CAC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E2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</w:tr>
      <w:tr w14:paraId="3C31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94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金河镇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526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陵塬村合作社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07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草莓葡萄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CA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100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5DD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3000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E4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49B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500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E3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1000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00C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500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4E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500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11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1B6A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2CE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</w:tr>
      <w:tr w14:paraId="46EF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7D8C"/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7D3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众乐润泽农业公司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1F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黏玉米、豇豆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D6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140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C7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4200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05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1000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706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700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0D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3400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59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1700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F0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1700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00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5F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8AE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</w:tr>
      <w:tr w14:paraId="774BC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080D"/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29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宝丰村合作社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3F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红薯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89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26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C2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780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A0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1B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130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9E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260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ED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130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58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130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EE8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063B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1C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</w:tr>
      <w:tr w14:paraId="7DB0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7CDC"/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45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一般农户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DB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03C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DC6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70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EA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2E3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34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0F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E2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688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04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</w:tr>
      <w:tr w14:paraId="5F0C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97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硖石镇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7A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五七村合作社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85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蔬菜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D7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54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2583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1620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9F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47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270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20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540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7B77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270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0A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270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71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A7F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A9F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</w:tr>
      <w:tr w14:paraId="74AA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F862D"/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B7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一般农户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D6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9C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7F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440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DF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4F4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03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85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55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8E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98D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</w:tr>
      <w:tr w14:paraId="4D8C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46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陈仓镇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3E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新辉农业合作社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E5F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葡萄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76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50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79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1500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D3A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45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250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70B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500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6A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250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55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250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C0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2FD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F4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</w:tr>
      <w:tr w14:paraId="6732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19B3"/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EE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一般农户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4A7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22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EA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12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8A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90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5B9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39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06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FED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57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</w:p>
        </w:tc>
      </w:tr>
      <w:tr w14:paraId="23EC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D8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合 计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A5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</w:rPr>
              <w:t>/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29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64A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510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CFB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15300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F8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2600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EB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2550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DE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10300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E0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5150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28F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5150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53D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5150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D0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5150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7E3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35900</w:t>
            </w:r>
          </w:p>
        </w:tc>
      </w:tr>
    </w:tbl>
    <w:p w14:paraId="7EE3565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ascii="Times New Roman" w:hAnsi="Times New Roman" w:eastAsia="仿宋_GB2312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pacing w:val="-11"/>
          <w:sz w:val="28"/>
          <w:szCs w:val="28"/>
        </w:rPr>
        <w:t>计划解释：</w:t>
      </w:r>
    </w:p>
    <w:p w14:paraId="7D8F100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16" w:firstLineChars="200"/>
        <w:textAlignment w:val="auto"/>
        <w:rPr>
          <w:rFonts w:ascii="Times New Roman" w:hAnsi="Times New Roman" w:eastAsia="仿宋_GB2312" w:cs="Times New Roman"/>
          <w:spacing w:val="-11"/>
          <w:sz w:val="28"/>
          <w:szCs w:val="28"/>
        </w:rPr>
      </w:pP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1.一般农户自用捡拾量按4kg/亩标准折抵回收面积；试点应用每亩补助30元，捡拾、回收利用每公斤补助4元。其中：田间捡拾每公斤补助2元，统一回收每公斤补助1元，企业再利用每公斤补助1.0元</w:t>
      </w:r>
      <w:r>
        <w:rPr>
          <w:rFonts w:ascii="Times New Roman" w:hAnsi="Times New Roman" w:eastAsia="仿宋_GB2312" w:cs="Times New Roman"/>
          <w:spacing w:val="-11"/>
          <w:sz w:val="28"/>
          <w:szCs w:val="28"/>
          <w:lang w:eastAsia="zh-CN"/>
        </w:rPr>
        <w:t>。</w:t>
      </w:r>
    </w:p>
    <w:p w14:paraId="6F881C5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adjustRightInd/>
        <w:snapToGrid/>
        <w:spacing w:line="400" w:lineRule="exact"/>
        <w:ind w:left="0" w:firstLine="516" w:firstLineChars="200"/>
      </w:pPr>
      <w:r>
        <w:rPr>
          <w:rFonts w:ascii="Times New Roman" w:hAnsi="Times New Roman" w:eastAsia="仿宋_GB2312" w:cs="Times New Roman"/>
          <w:spacing w:val="-11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.回收单位</w:t>
      </w:r>
      <w:r>
        <w:rPr>
          <w:rFonts w:ascii="Times New Roman" w:hAnsi="Times New Roman" w:eastAsia="仿宋_GB2312" w:cs="Times New Roman"/>
          <w:spacing w:val="-11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金台区富民废旧农膜回收中心</w:t>
      </w:r>
      <w:r>
        <w:rPr>
          <w:rFonts w:ascii="Times New Roman" w:hAnsi="Times New Roman" w:eastAsia="仿宋_GB2312" w:cs="Times New Roman"/>
          <w:spacing w:val="-11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张利强</w:t>
      </w:r>
      <w:r>
        <w:rPr>
          <w:rFonts w:ascii="Times New Roman" w:hAnsi="Times New Roman" w:eastAsia="仿宋_GB2312" w:cs="Times New Roman"/>
          <w:spacing w:val="-11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0917-6416678</w:t>
      </w:r>
      <w:r>
        <w:rPr>
          <w:rFonts w:ascii="Times New Roman" w:hAnsi="Times New Roman" w:eastAsia="仿宋_GB2312" w:cs="Times New Roman"/>
          <w:spacing w:val="-11"/>
          <w:sz w:val="28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pacing w:val="-11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蟠龙镇底店</w:t>
      </w:r>
      <w:r>
        <w:rPr>
          <w:rFonts w:hint="eastAsia" w:eastAsia="仿宋_GB2312" w:cs="Times New Roman"/>
          <w:spacing w:val="-11"/>
          <w:sz w:val="28"/>
          <w:szCs w:val="28"/>
          <w:lang w:val="en-US" w:eastAsia="zh-CN"/>
        </w:rPr>
        <w:t>坪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村</w:t>
      </w:r>
    </w:p>
    <w:sectPr>
      <w:pgSz w:w="16840" w:h="11900"/>
      <w:pgMar w:top="1011" w:right="1085" w:bottom="1535" w:left="1154" w:header="0" w:footer="1188" w:gutter="0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DdiYjU5Nzk0ZDQwYjc1MDQxODZjOWQzYjVkNTEifQ=="/>
  </w:docVars>
  <w:rsids>
    <w:rsidRoot w:val="40F05370"/>
    <w:rsid w:val="40F0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2024-10-08T07:21:00Z</dcterms:created>
  <dc:creator>小幸福！</dc:creator>
  <cp:lastModifiedBy>小幸福！</cp:lastModifiedBy>
  <dcterms:modified xsi:type="dcterms:W3CDTF">2024-10-08T07:21:47Z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8C38FC0A74884146A32405796C0FE49A_11</vt:lpwstr>
  </property>
</Properties>
</file>