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47585F"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p w14:paraId="32446115"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金台区政府系统政务新媒体三季度巡查统计表</w:t>
      </w:r>
    </w:p>
    <w:bookmarkEnd w:id="0"/>
    <w:tbl>
      <w:tblPr>
        <w:tblStyle w:val="3"/>
        <w:tblW w:w="131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3120"/>
        <w:gridCol w:w="2367"/>
        <w:gridCol w:w="1414"/>
        <w:gridCol w:w="1454"/>
        <w:gridCol w:w="1419"/>
        <w:gridCol w:w="1362"/>
        <w:gridCol w:w="1407"/>
      </w:tblGrid>
      <w:tr w14:paraId="506C2D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570" w:type="dxa"/>
            <w:noWrap w:val="0"/>
            <w:textDirection w:val="tbRlV"/>
            <w:vAlign w:val="center"/>
          </w:tcPr>
          <w:p w14:paraId="1BBAEC8C">
            <w:pPr>
              <w:ind w:left="113" w:right="113"/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3120" w:type="dxa"/>
            <w:noWrap w:val="0"/>
            <w:vAlign w:val="center"/>
          </w:tcPr>
          <w:p w14:paraId="66579C2F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开 设 主 体</w:t>
            </w:r>
          </w:p>
        </w:tc>
        <w:tc>
          <w:tcPr>
            <w:tcW w:w="2367" w:type="dxa"/>
            <w:noWrap w:val="0"/>
            <w:vAlign w:val="center"/>
          </w:tcPr>
          <w:p w14:paraId="0EE75E28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新媒体名称</w:t>
            </w:r>
          </w:p>
        </w:tc>
        <w:tc>
          <w:tcPr>
            <w:tcW w:w="1414" w:type="dxa"/>
            <w:noWrap w:val="0"/>
            <w:vAlign w:val="center"/>
          </w:tcPr>
          <w:p w14:paraId="6B3B7F0E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媒体类型</w:t>
            </w:r>
          </w:p>
        </w:tc>
        <w:tc>
          <w:tcPr>
            <w:tcW w:w="1454" w:type="dxa"/>
            <w:noWrap w:val="0"/>
            <w:vAlign w:val="center"/>
          </w:tcPr>
          <w:p w14:paraId="272852AE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存在问题</w:t>
            </w:r>
          </w:p>
        </w:tc>
        <w:tc>
          <w:tcPr>
            <w:tcW w:w="1419" w:type="dxa"/>
            <w:noWrap w:val="0"/>
            <w:vAlign w:val="center"/>
          </w:tcPr>
          <w:p w14:paraId="450ADDC1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督促方式</w:t>
            </w:r>
          </w:p>
        </w:tc>
        <w:tc>
          <w:tcPr>
            <w:tcW w:w="1362" w:type="dxa"/>
            <w:noWrap w:val="0"/>
            <w:vAlign w:val="center"/>
          </w:tcPr>
          <w:p w14:paraId="2377A51F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整改情况</w:t>
            </w:r>
          </w:p>
        </w:tc>
        <w:tc>
          <w:tcPr>
            <w:tcW w:w="1407" w:type="dxa"/>
            <w:noWrap w:val="0"/>
            <w:vAlign w:val="center"/>
          </w:tcPr>
          <w:p w14:paraId="47A82BE4">
            <w:pPr>
              <w:jc w:val="center"/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8"/>
                <w:szCs w:val="28"/>
                <w:vertAlign w:val="baseline"/>
                <w:lang w:val="en-US" w:eastAsia="zh-CN"/>
              </w:rPr>
              <w:t>总体评价</w:t>
            </w:r>
          </w:p>
        </w:tc>
      </w:tr>
      <w:tr w14:paraId="7D56B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46797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120" w:type="dxa"/>
            <w:noWrap w:val="0"/>
            <w:vAlign w:val="center"/>
          </w:tcPr>
          <w:p w14:paraId="14053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宝鸡市金台区市场监督管理局</w:t>
            </w:r>
          </w:p>
        </w:tc>
        <w:tc>
          <w:tcPr>
            <w:tcW w:w="2367" w:type="dxa"/>
            <w:noWrap w:val="0"/>
            <w:vAlign w:val="center"/>
          </w:tcPr>
          <w:p w14:paraId="4887661D">
            <w:pPr>
              <w:keepNext w:val="0"/>
              <w:keepLines w:val="0"/>
              <w:widowControl/>
              <w:suppressLineNumbers w:val="0"/>
              <w:tabs>
                <w:tab w:val="left" w:pos="558"/>
              </w:tabs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金台区市场监督管理局</w:t>
            </w:r>
          </w:p>
        </w:tc>
        <w:tc>
          <w:tcPr>
            <w:tcW w:w="1414" w:type="dxa"/>
            <w:noWrap w:val="0"/>
            <w:vAlign w:val="center"/>
          </w:tcPr>
          <w:p w14:paraId="49040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402EC82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6D5B5A3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AF6401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E927F42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64DD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4840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120" w:type="dxa"/>
            <w:noWrap w:val="0"/>
            <w:vAlign w:val="center"/>
          </w:tcPr>
          <w:p w14:paraId="42471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/>
              </w:rPr>
              <w:t>宝鸡市金台区陈仓镇人民政府</w:t>
            </w:r>
          </w:p>
        </w:tc>
        <w:tc>
          <w:tcPr>
            <w:tcW w:w="2367" w:type="dxa"/>
            <w:noWrap w:val="0"/>
            <w:vAlign w:val="center"/>
          </w:tcPr>
          <w:p w14:paraId="5E051511">
            <w:pPr>
              <w:keepNext w:val="0"/>
              <w:keepLines w:val="0"/>
              <w:widowControl/>
              <w:suppressLineNumbers w:val="0"/>
              <w:tabs>
                <w:tab w:val="left" w:pos="558"/>
              </w:tabs>
              <w:ind w:firstLine="210" w:firstLineChars="10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eastAsia="zh-CN"/>
              </w:rPr>
              <w:t>金台有个陈仓镇</w:t>
            </w:r>
          </w:p>
        </w:tc>
        <w:tc>
          <w:tcPr>
            <w:tcW w:w="1414" w:type="dxa"/>
            <w:noWrap w:val="0"/>
            <w:vAlign w:val="center"/>
          </w:tcPr>
          <w:p w14:paraId="558E2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1A7554B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0D86709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ED3C8F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3206BE5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97AA5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8C36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534BD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宝鸡市金台区城市管理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执法局</w:t>
            </w:r>
          </w:p>
        </w:tc>
        <w:tc>
          <w:tcPr>
            <w:tcW w:w="2367" w:type="dxa"/>
            <w:noWrap w:val="0"/>
            <w:vAlign w:val="center"/>
          </w:tcPr>
          <w:p w14:paraId="15325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金台垃圾分类</w:t>
            </w:r>
          </w:p>
        </w:tc>
        <w:tc>
          <w:tcPr>
            <w:tcW w:w="1414" w:type="dxa"/>
            <w:noWrap w:val="0"/>
            <w:vAlign w:val="center"/>
          </w:tcPr>
          <w:p w14:paraId="28B64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0EFC659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1B22ED7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097EDE9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3EDD403F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5AA88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5000D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720F9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37409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金台垃圾分类</w:t>
            </w:r>
          </w:p>
        </w:tc>
        <w:tc>
          <w:tcPr>
            <w:tcW w:w="1414" w:type="dxa"/>
            <w:noWrap w:val="0"/>
            <w:vAlign w:val="center"/>
          </w:tcPr>
          <w:p w14:paraId="45AB8B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抖音短视频</w:t>
            </w:r>
          </w:p>
        </w:tc>
        <w:tc>
          <w:tcPr>
            <w:tcW w:w="1454" w:type="dxa"/>
            <w:noWrap w:val="0"/>
            <w:vAlign w:val="center"/>
          </w:tcPr>
          <w:p w14:paraId="4668CE4B">
            <w:pPr>
              <w:jc w:val="both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13C65ADB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2B2CC239">
            <w:pPr>
              <w:ind w:firstLine="210" w:firstLineChars="100"/>
              <w:jc w:val="both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37D0D07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DC19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1670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120" w:type="dxa"/>
            <w:noWrap w:val="0"/>
            <w:vAlign w:val="center"/>
          </w:tcPr>
          <w:p w14:paraId="3444D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宝鸡市生态环境局金台分局</w:t>
            </w:r>
          </w:p>
        </w:tc>
        <w:tc>
          <w:tcPr>
            <w:tcW w:w="2367" w:type="dxa"/>
            <w:noWrap w:val="0"/>
            <w:vAlign w:val="center"/>
          </w:tcPr>
          <w:p w14:paraId="5A709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金台生态环境</w:t>
            </w:r>
          </w:p>
        </w:tc>
        <w:tc>
          <w:tcPr>
            <w:tcW w:w="1414" w:type="dxa"/>
            <w:noWrap w:val="0"/>
            <w:vAlign w:val="center"/>
          </w:tcPr>
          <w:p w14:paraId="62AD3F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5B1B7C45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6EE7DBA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9A3B01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51A6D4C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640ACC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45263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120" w:type="dxa"/>
            <w:noWrap w:val="0"/>
            <w:vAlign w:val="center"/>
          </w:tcPr>
          <w:p w14:paraId="6E9E4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金台区民政局</w:t>
            </w:r>
          </w:p>
        </w:tc>
        <w:tc>
          <w:tcPr>
            <w:tcW w:w="2367" w:type="dxa"/>
            <w:noWrap w:val="0"/>
            <w:vAlign w:val="center"/>
          </w:tcPr>
          <w:p w14:paraId="01100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金台民政</w:t>
            </w:r>
          </w:p>
        </w:tc>
        <w:tc>
          <w:tcPr>
            <w:tcW w:w="1414" w:type="dxa"/>
            <w:noWrap w:val="0"/>
            <w:vAlign w:val="center"/>
          </w:tcPr>
          <w:p w14:paraId="19CFB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1F044D56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68A17DA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B7FE95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E118B41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3970D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011E96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3395A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宝鸡市公安局金台分局</w:t>
            </w:r>
          </w:p>
        </w:tc>
        <w:tc>
          <w:tcPr>
            <w:tcW w:w="2367" w:type="dxa"/>
            <w:noWrap w:val="0"/>
            <w:vAlign w:val="center"/>
          </w:tcPr>
          <w:p w14:paraId="4B1A4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宝鸡金台公安</w:t>
            </w:r>
          </w:p>
        </w:tc>
        <w:tc>
          <w:tcPr>
            <w:tcW w:w="1414" w:type="dxa"/>
            <w:noWrap w:val="0"/>
            <w:vAlign w:val="center"/>
          </w:tcPr>
          <w:p w14:paraId="21FA6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抖音短视频</w:t>
            </w:r>
          </w:p>
        </w:tc>
        <w:tc>
          <w:tcPr>
            <w:tcW w:w="1454" w:type="dxa"/>
            <w:noWrap w:val="0"/>
            <w:vAlign w:val="center"/>
          </w:tcPr>
          <w:p w14:paraId="0F932F76">
            <w:pPr>
              <w:jc w:val="center"/>
              <w:rPr>
                <w:rFonts w:hint="default" w:ascii="仿宋_GB2312" w:hAnsi="仿宋_GB2312" w:eastAsia="仿宋_GB2312" w:cs="仿宋_GB2312"/>
                <w:color w:val="FF000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4CE1E0EE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F136B36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1B6C5E6E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12DF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CBA1F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09E07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67EAE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宝鸡金台禁毒</w:t>
            </w:r>
          </w:p>
        </w:tc>
        <w:tc>
          <w:tcPr>
            <w:tcW w:w="1414" w:type="dxa"/>
            <w:noWrap w:val="0"/>
            <w:vAlign w:val="center"/>
          </w:tcPr>
          <w:p w14:paraId="372E43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今日头条</w:t>
            </w:r>
          </w:p>
        </w:tc>
        <w:tc>
          <w:tcPr>
            <w:tcW w:w="1454" w:type="dxa"/>
            <w:noWrap w:val="0"/>
            <w:vAlign w:val="center"/>
          </w:tcPr>
          <w:p w14:paraId="7F1DF7C7">
            <w:pPr>
              <w:jc w:val="both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5F021C1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2315F22C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686F1089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78B270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29505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3D03F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7EF06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宝鸡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金台公安</w:t>
            </w:r>
          </w:p>
        </w:tc>
        <w:tc>
          <w:tcPr>
            <w:tcW w:w="1414" w:type="dxa"/>
            <w:noWrap w:val="0"/>
            <w:vAlign w:val="center"/>
          </w:tcPr>
          <w:p w14:paraId="3901A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新浪微博</w:t>
            </w:r>
          </w:p>
        </w:tc>
        <w:tc>
          <w:tcPr>
            <w:tcW w:w="1454" w:type="dxa"/>
            <w:noWrap w:val="0"/>
            <w:vAlign w:val="center"/>
          </w:tcPr>
          <w:p w14:paraId="7F7EF3ED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36BFAB3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5A004C9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39312BB7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4963D7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24581A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5E766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45B7D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金台公安</w:t>
            </w:r>
          </w:p>
        </w:tc>
        <w:tc>
          <w:tcPr>
            <w:tcW w:w="1414" w:type="dxa"/>
            <w:noWrap w:val="0"/>
            <w:vAlign w:val="center"/>
          </w:tcPr>
          <w:p w14:paraId="0B16F3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5C643417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FF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34E9608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1C74B67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1BE91D5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86F0B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0439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5BDB2F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2D9F6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金台公安</w:t>
            </w:r>
          </w:p>
        </w:tc>
        <w:tc>
          <w:tcPr>
            <w:tcW w:w="1414" w:type="dxa"/>
            <w:noWrap w:val="0"/>
            <w:vAlign w:val="center"/>
          </w:tcPr>
          <w:p w14:paraId="34C1A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今日头条</w:t>
            </w:r>
          </w:p>
        </w:tc>
        <w:tc>
          <w:tcPr>
            <w:tcW w:w="1454" w:type="dxa"/>
            <w:noWrap w:val="0"/>
            <w:vAlign w:val="center"/>
          </w:tcPr>
          <w:p w14:paraId="7AC80A4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44D15FB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0B45D8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717B8A2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12B3F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2E2E4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4A4D4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26B5F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金台公安</w:t>
            </w:r>
          </w:p>
        </w:tc>
        <w:tc>
          <w:tcPr>
            <w:tcW w:w="1414" w:type="dxa"/>
            <w:noWrap w:val="0"/>
            <w:vAlign w:val="center"/>
          </w:tcPr>
          <w:p w14:paraId="15A99D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微信视频号</w:t>
            </w:r>
          </w:p>
        </w:tc>
        <w:tc>
          <w:tcPr>
            <w:tcW w:w="1454" w:type="dxa"/>
            <w:noWrap w:val="0"/>
            <w:vAlign w:val="center"/>
          </w:tcPr>
          <w:p w14:paraId="56CF4EB5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1063347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6E3922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863C69E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6DA322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F21F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37EF8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  <w:p w14:paraId="5A4A7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宝鸡市公安局交通警察支队</w:t>
            </w:r>
          </w:p>
          <w:p w14:paraId="1084F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金台大队</w:t>
            </w:r>
          </w:p>
        </w:tc>
        <w:tc>
          <w:tcPr>
            <w:tcW w:w="2367" w:type="dxa"/>
            <w:noWrap w:val="0"/>
            <w:vAlign w:val="center"/>
          </w:tcPr>
          <w:p w14:paraId="000AE3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宝鸡交警金台大队</w:t>
            </w:r>
          </w:p>
        </w:tc>
        <w:tc>
          <w:tcPr>
            <w:tcW w:w="1414" w:type="dxa"/>
            <w:noWrap w:val="0"/>
            <w:vAlign w:val="center"/>
          </w:tcPr>
          <w:p w14:paraId="5FDA2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7A6101ED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41CA1F4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65CE36A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6A71BDC9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CC82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5FDA5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61BDF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432E3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金台交警</w:t>
            </w:r>
          </w:p>
        </w:tc>
        <w:tc>
          <w:tcPr>
            <w:tcW w:w="1414" w:type="dxa"/>
            <w:noWrap w:val="0"/>
            <w:vAlign w:val="center"/>
          </w:tcPr>
          <w:p w14:paraId="42176E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抖音短视频</w:t>
            </w:r>
          </w:p>
        </w:tc>
        <w:tc>
          <w:tcPr>
            <w:tcW w:w="1454" w:type="dxa"/>
            <w:noWrap w:val="0"/>
            <w:vAlign w:val="center"/>
          </w:tcPr>
          <w:p w14:paraId="7A3E3688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748FC59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2CCF89BC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0CA39E2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1C2CA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602D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147DB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2B920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宝鸡交警金台大队</w:t>
            </w:r>
          </w:p>
        </w:tc>
        <w:tc>
          <w:tcPr>
            <w:tcW w:w="1414" w:type="dxa"/>
            <w:noWrap w:val="0"/>
            <w:vAlign w:val="center"/>
          </w:tcPr>
          <w:p w14:paraId="21DEE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kern w:val="2"/>
                <w:sz w:val="21"/>
                <w:szCs w:val="21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新浪微博</w:t>
            </w:r>
          </w:p>
        </w:tc>
        <w:tc>
          <w:tcPr>
            <w:tcW w:w="1454" w:type="dxa"/>
            <w:noWrap w:val="0"/>
            <w:vAlign w:val="center"/>
          </w:tcPr>
          <w:p w14:paraId="28918A25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52372AA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EACB76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C934F25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F22FD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4EA9E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6BCDF8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宝鸡市金台区人民政府</w:t>
            </w: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  <w:lang w:val="en-US" w:eastAsia="zh-CN"/>
              </w:rPr>
              <w:t>办公室</w:t>
            </w:r>
          </w:p>
        </w:tc>
        <w:tc>
          <w:tcPr>
            <w:tcW w:w="2367" w:type="dxa"/>
            <w:noWrap w:val="0"/>
            <w:vAlign w:val="center"/>
          </w:tcPr>
          <w:p w14:paraId="55D1A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金台发布</w:t>
            </w:r>
          </w:p>
        </w:tc>
        <w:tc>
          <w:tcPr>
            <w:tcW w:w="1414" w:type="dxa"/>
            <w:noWrap w:val="0"/>
            <w:vAlign w:val="center"/>
          </w:tcPr>
          <w:p w14:paraId="123472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4CD04A8C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3E1278E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5F8D7B9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1B25DCF6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C663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60C7C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38E77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5C9FB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金台发布</w:t>
            </w:r>
          </w:p>
        </w:tc>
        <w:tc>
          <w:tcPr>
            <w:tcW w:w="1414" w:type="dxa"/>
            <w:noWrap w:val="0"/>
            <w:vAlign w:val="center"/>
          </w:tcPr>
          <w:p w14:paraId="04680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新浪微博</w:t>
            </w:r>
          </w:p>
        </w:tc>
        <w:tc>
          <w:tcPr>
            <w:tcW w:w="1454" w:type="dxa"/>
            <w:noWrap w:val="0"/>
            <w:vAlign w:val="center"/>
          </w:tcPr>
          <w:p w14:paraId="0632285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279FE41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1612D3D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34393F95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42BB1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570" w:type="dxa"/>
            <w:noWrap w:val="0"/>
            <w:vAlign w:val="center"/>
          </w:tcPr>
          <w:p w14:paraId="20EC6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3120" w:type="dxa"/>
            <w:noWrap w:val="0"/>
            <w:vAlign w:val="center"/>
          </w:tcPr>
          <w:p w14:paraId="55966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金台区中山东路街道办事处</w:t>
            </w:r>
          </w:p>
        </w:tc>
        <w:tc>
          <w:tcPr>
            <w:tcW w:w="2367" w:type="dxa"/>
            <w:noWrap w:val="0"/>
            <w:vAlign w:val="center"/>
          </w:tcPr>
          <w:p w14:paraId="60810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东街发布</w:t>
            </w:r>
          </w:p>
        </w:tc>
        <w:tc>
          <w:tcPr>
            <w:tcW w:w="1414" w:type="dxa"/>
            <w:noWrap w:val="0"/>
            <w:vAlign w:val="center"/>
          </w:tcPr>
          <w:p w14:paraId="34EF7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6B8CB4D1">
            <w:pPr>
              <w:jc w:val="both"/>
              <w:rPr>
                <w:rFonts w:hint="default" w:ascii="仿宋_GB2312" w:hAnsi="仿宋_GB2312" w:eastAsia="仿宋_GB2312" w:cs="仿宋_GB2312"/>
                <w:color w:val="00000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29BE6981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CFD06E4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514A9866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15830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69A3A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4540E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宝鸡市金台区司法局</w:t>
            </w:r>
          </w:p>
        </w:tc>
        <w:tc>
          <w:tcPr>
            <w:tcW w:w="2367" w:type="dxa"/>
            <w:noWrap w:val="0"/>
            <w:vAlign w:val="center"/>
          </w:tcPr>
          <w:p w14:paraId="053AD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金台司法</w:t>
            </w:r>
          </w:p>
        </w:tc>
        <w:tc>
          <w:tcPr>
            <w:tcW w:w="1414" w:type="dxa"/>
            <w:noWrap w:val="0"/>
            <w:vAlign w:val="center"/>
          </w:tcPr>
          <w:p w14:paraId="6A5CB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11E2346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68CB070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2512FA2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1610928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0EEEB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081B5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2B5AB95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3D0CE2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法治金台</w:t>
            </w:r>
          </w:p>
        </w:tc>
        <w:tc>
          <w:tcPr>
            <w:tcW w:w="1414" w:type="dxa"/>
            <w:noWrap w:val="0"/>
            <w:vAlign w:val="center"/>
          </w:tcPr>
          <w:p w14:paraId="73636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今日头条</w:t>
            </w:r>
          </w:p>
        </w:tc>
        <w:tc>
          <w:tcPr>
            <w:tcW w:w="1454" w:type="dxa"/>
            <w:noWrap w:val="0"/>
            <w:vAlign w:val="center"/>
          </w:tcPr>
          <w:p w14:paraId="6FA17F9A">
            <w:pPr>
              <w:jc w:val="both"/>
              <w:rPr>
                <w:rFonts w:hint="default" w:ascii="仿宋_GB2312" w:hAnsi="仿宋_GB2312" w:eastAsia="仿宋_GB2312" w:cs="仿宋_GB2312"/>
                <w:color w:val="00000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5AD2930C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26629880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3414256F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6E3AA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8D75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710A3E1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45A74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金台区法律援助中心</w:t>
            </w:r>
          </w:p>
        </w:tc>
        <w:tc>
          <w:tcPr>
            <w:tcW w:w="1414" w:type="dxa"/>
            <w:noWrap w:val="0"/>
            <w:vAlign w:val="center"/>
          </w:tcPr>
          <w:p w14:paraId="7C290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微信服务号</w:t>
            </w:r>
          </w:p>
        </w:tc>
        <w:tc>
          <w:tcPr>
            <w:tcW w:w="1454" w:type="dxa"/>
            <w:noWrap w:val="0"/>
            <w:vAlign w:val="center"/>
          </w:tcPr>
          <w:p w14:paraId="226D341E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20C01F1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676C3F6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33CCFD5A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7131F2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2922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3120" w:type="dxa"/>
            <w:noWrap w:val="0"/>
            <w:vAlign w:val="center"/>
          </w:tcPr>
          <w:p w14:paraId="2B329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金台区蟠龙镇人民政府</w:t>
            </w:r>
          </w:p>
        </w:tc>
        <w:tc>
          <w:tcPr>
            <w:tcW w:w="2367" w:type="dxa"/>
            <w:noWrap w:val="0"/>
            <w:vAlign w:val="center"/>
          </w:tcPr>
          <w:p w14:paraId="25B62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爱蟠龙</w:t>
            </w:r>
          </w:p>
        </w:tc>
        <w:tc>
          <w:tcPr>
            <w:tcW w:w="1414" w:type="dxa"/>
            <w:noWrap w:val="0"/>
            <w:vAlign w:val="center"/>
          </w:tcPr>
          <w:p w14:paraId="003F3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49032C74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60917A9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689E917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17E991B5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2B564A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17F68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3120" w:type="dxa"/>
            <w:noWrap w:val="0"/>
            <w:vAlign w:val="center"/>
          </w:tcPr>
          <w:p w14:paraId="34F74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金台区行政审批服务局</w:t>
            </w:r>
          </w:p>
        </w:tc>
        <w:tc>
          <w:tcPr>
            <w:tcW w:w="2367" w:type="dxa"/>
            <w:noWrap w:val="0"/>
            <w:vAlign w:val="center"/>
          </w:tcPr>
          <w:p w14:paraId="506B5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金台政务服务</w:t>
            </w:r>
          </w:p>
        </w:tc>
        <w:tc>
          <w:tcPr>
            <w:tcW w:w="1414" w:type="dxa"/>
            <w:noWrap w:val="0"/>
            <w:vAlign w:val="center"/>
          </w:tcPr>
          <w:p w14:paraId="24278F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0AD636A7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400B339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623D58E1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734A7A1F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68D8A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55F8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32C53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金台区文化和旅游局</w:t>
            </w:r>
          </w:p>
        </w:tc>
        <w:tc>
          <w:tcPr>
            <w:tcW w:w="2367" w:type="dxa"/>
            <w:noWrap w:val="0"/>
            <w:vAlign w:val="center"/>
          </w:tcPr>
          <w:p w14:paraId="62C2F0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金台文旅</w:t>
            </w:r>
          </w:p>
        </w:tc>
        <w:tc>
          <w:tcPr>
            <w:tcW w:w="1414" w:type="dxa"/>
            <w:noWrap w:val="0"/>
            <w:vAlign w:val="center"/>
          </w:tcPr>
          <w:p w14:paraId="6E575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1AF59C10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34CFDEE0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14F2C44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FF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52F9381A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67A7C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D6B5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207E5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5B0D3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金台文旅</w:t>
            </w:r>
          </w:p>
        </w:tc>
        <w:tc>
          <w:tcPr>
            <w:tcW w:w="1414" w:type="dxa"/>
            <w:noWrap w:val="0"/>
            <w:vAlign w:val="center"/>
          </w:tcPr>
          <w:p w14:paraId="12063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抖音短视频</w:t>
            </w:r>
          </w:p>
        </w:tc>
        <w:tc>
          <w:tcPr>
            <w:tcW w:w="1454" w:type="dxa"/>
            <w:noWrap w:val="0"/>
            <w:vAlign w:val="center"/>
          </w:tcPr>
          <w:p w14:paraId="73E94852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7120646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1F4D43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279F14E1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3B6F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0AE61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3120" w:type="dxa"/>
            <w:vMerge w:val="restart"/>
            <w:noWrap w:val="0"/>
            <w:vAlign w:val="center"/>
          </w:tcPr>
          <w:p w14:paraId="0B47BD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宝鸡市金台区教育体育局</w:t>
            </w:r>
          </w:p>
        </w:tc>
        <w:tc>
          <w:tcPr>
            <w:tcW w:w="2367" w:type="dxa"/>
            <w:noWrap w:val="0"/>
            <w:vAlign w:val="center"/>
          </w:tcPr>
          <w:p w14:paraId="6F25B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金台教育</w:t>
            </w:r>
          </w:p>
        </w:tc>
        <w:tc>
          <w:tcPr>
            <w:tcW w:w="1414" w:type="dxa"/>
            <w:noWrap w:val="0"/>
            <w:vAlign w:val="center"/>
          </w:tcPr>
          <w:p w14:paraId="01610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000000"/>
                <w:spacing w:val="0"/>
                <w:sz w:val="21"/>
                <w:szCs w:val="21"/>
                <w:shd w:val="clear" w:color="auto" w:fill="FFFFFF"/>
              </w:rPr>
              <w:t>新浪微博</w:t>
            </w:r>
          </w:p>
        </w:tc>
        <w:tc>
          <w:tcPr>
            <w:tcW w:w="1454" w:type="dxa"/>
            <w:noWrap w:val="0"/>
            <w:vAlign w:val="center"/>
          </w:tcPr>
          <w:p w14:paraId="6F7F16C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7FC89B74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4CCBAC6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01DBA383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0C755C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254AC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3120" w:type="dxa"/>
            <w:vMerge w:val="continue"/>
            <w:noWrap w:val="0"/>
            <w:vAlign w:val="center"/>
          </w:tcPr>
          <w:p w14:paraId="455DE2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2367" w:type="dxa"/>
            <w:noWrap w:val="0"/>
            <w:vAlign w:val="center"/>
          </w:tcPr>
          <w:p w14:paraId="06A30A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金台教育</w:t>
            </w:r>
          </w:p>
        </w:tc>
        <w:tc>
          <w:tcPr>
            <w:tcW w:w="1414" w:type="dxa"/>
            <w:noWrap w:val="0"/>
            <w:vAlign w:val="center"/>
          </w:tcPr>
          <w:p w14:paraId="394BAC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09492D9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0FD703F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5E5A4F4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BD08AF9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0EF65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58E68B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3120" w:type="dxa"/>
            <w:noWrap w:val="0"/>
            <w:vAlign w:val="center"/>
          </w:tcPr>
          <w:p w14:paraId="4C3815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宝鸡市金台区人力资源</w:t>
            </w:r>
          </w:p>
          <w:p w14:paraId="598F8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和社会保障局</w:t>
            </w:r>
          </w:p>
        </w:tc>
        <w:tc>
          <w:tcPr>
            <w:tcW w:w="2367" w:type="dxa"/>
            <w:noWrap w:val="0"/>
            <w:vAlign w:val="center"/>
          </w:tcPr>
          <w:p w14:paraId="169A67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金台人社</w:t>
            </w:r>
          </w:p>
        </w:tc>
        <w:tc>
          <w:tcPr>
            <w:tcW w:w="1414" w:type="dxa"/>
            <w:noWrap w:val="0"/>
            <w:vAlign w:val="center"/>
          </w:tcPr>
          <w:p w14:paraId="18427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1DD44CAE"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7BC030E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55C9679D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5204D52B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3535F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741CCF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3120" w:type="dxa"/>
            <w:noWrap w:val="0"/>
            <w:vAlign w:val="center"/>
          </w:tcPr>
          <w:p w14:paraId="0CC9E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金台区卫健局</w:t>
            </w:r>
          </w:p>
        </w:tc>
        <w:tc>
          <w:tcPr>
            <w:tcW w:w="2367" w:type="dxa"/>
            <w:noWrap w:val="0"/>
            <w:vAlign w:val="center"/>
          </w:tcPr>
          <w:p w14:paraId="1CDB1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健康金台</w:t>
            </w:r>
          </w:p>
        </w:tc>
        <w:tc>
          <w:tcPr>
            <w:tcW w:w="1414" w:type="dxa"/>
            <w:noWrap w:val="0"/>
            <w:vAlign w:val="center"/>
          </w:tcPr>
          <w:p w14:paraId="49C3F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54980D1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19" w:type="dxa"/>
            <w:noWrap w:val="0"/>
            <w:vAlign w:val="center"/>
          </w:tcPr>
          <w:p w14:paraId="1C0003D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362" w:type="dxa"/>
            <w:noWrap w:val="0"/>
            <w:vAlign w:val="center"/>
          </w:tcPr>
          <w:p w14:paraId="33B74BD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407" w:type="dxa"/>
            <w:noWrap w:val="0"/>
            <w:vAlign w:val="center"/>
          </w:tcPr>
          <w:p w14:paraId="43460BA3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合格</w:t>
            </w:r>
          </w:p>
        </w:tc>
      </w:tr>
      <w:tr w14:paraId="529A8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570" w:type="dxa"/>
            <w:noWrap w:val="0"/>
            <w:vAlign w:val="center"/>
          </w:tcPr>
          <w:p w14:paraId="338D2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3120" w:type="dxa"/>
            <w:noWrap w:val="0"/>
            <w:vAlign w:val="center"/>
          </w:tcPr>
          <w:p w14:paraId="3F82D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金台区招商服务局</w:t>
            </w:r>
          </w:p>
        </w:tc>
        <w:tc>
          <w:tcPr>
            <w:tcW w:w="2367" w:type="dxa"/>
            <w:noWrap w:val="0"/>
            <w:vAlign w:val="center"/>
          </w:tcPr>
          <w:p w14:paraId="2705E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金台招商</w:t>
            </w:r>
          </w:p>
        </w:tc>
        <w:tc>
          <w:tcPr>
            <w:tcW w:w="1414" w:type="dxa"/>
            <w:noWrap w:val="0"/>
            <w:vAlign w:val="center"/>
          </w:tcPr>
          <w:p w14:paraId="113C2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aps w:val="0"/>
                <w:color w:val="auto"/>
                <w:spacing w:val="0"/>
                <w:sz w:val="21"/>
                <w:szCs w:val="21"/>
                <w:shd w:val="clear" w:color="auto" w:fill="FFFFFF"/>
              </w:rPr>
              <w:t>微信订阅号</w:t>
            </w:r>
          </w:p>
        </w:tc>
        <w:tc>
          <w:tcPr>
            <w:tcW w:w="1454" w:type="dxa"/>
            <w:noWrap w:val="0"/>
            <w:vAlign w:val="center"/>
          </w:tcPr>
          <w:p w14:paraId="67D47AAA"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更新不及时</w:t>
            </w:r>
          </w:p>
        </w:tc>
        <w:tc>
          <w:tcPr>
            <w:tcW w:w="1419" w:type="dxa"/>
            <w:noWrap w:val="0"/>
            <w:vAlign w:val="center"/>
          </w:tcPr>
          <w:p w14:paraId="16D05D84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电话督促</w:t>
            </w:r>
          </w:p>
        </w:tc>
        <w:tc>
          <w:tcPr>
            <w:tcW w:w="1362" w:type="dxa"/>
            <w:noWrap w:val="0"/>
            <w:vAlign w:val="center"/>
          </w:tcPr>
          <w:p w14:paraId="08ED289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已整改</w:t>
            </w:r>
          </w:p>
        </w:tc>
        <w:tc>
          <w:tcPr>
            <w:tcW w:w="1407" w:type="dxa"/>
            <w:noWrap w:val="0"/>
            <w:vAlign w:val="center"/>
          </w:tcPr>
          <w:p w14:paraId="3F095A00">
            <w:pPr>
              <w:jc w:val="center"/>
              <w:rPr>
                <w:rFonts w:hint="default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不合格</w:t>
            </w:r>
          </w:p>
        </w:tc>
      </w:tr>
    </w:tbl>
    <w:p w14:paraId="29710E43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sectPr>
      <w:pgSz w:w="16838" w:h="11906" w:orient="landscape"/>
      <w:pgMar w:top="1400" w:right="1440" w:bottom="161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D33AAA"/>
    <w:rsid w:val="0AD33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2024-11-18T06:43:00Z</dcterms:created>
  <dc:creator>小幸福！</dc:creator>
  <cp:lastModifiedBy>小幸福！</cp:lastModifiedBy>
  <dcterms:modified xsi:type="dcterms:W3CDTF">2024-11-18T06:44:23Z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7893DAA5610C4C868943B8762B31A15D_11</vt:lpwstr>
  </property>
</Properties>
</file>